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B4B" w:rsidRDefault="00BD1995" w:rsidP="00A44EF0">
      <w:pPr>
        <w:spacing w:after="283"/>
        <w:jc w:val="both"/>
      </w:pPr>
      <w:r>
        <w:rPr>
          <w:b/>
          <w:bCs/>
        </w:rPr>
        <w:t xml:space="preserve">| </w:t>
      </w:r>
      <w:r>
        <w:rPr>
          <w:b/>
          <w:bCs/>
          <w:sz w:val="28"/>
          <w:szCs w:val="28"/>
        </w:rPr>
        <w:t>LUGY</w:t>
      </w:r>
      <w:r>
        <w:rPr>
          <w:b/>
          <w:bCs/>
        </w:rPr>
        <w:t xml:space="preserve"> |</w:t>
      </w:r>
      <w:r>
        <w:t xml:space="preserve">  (extrait d'article de la voix du nord)</w:t>
      </w:r>
    </w:p>
    <w:p w:rsidR="00813B4B" w:rsidRDefault="00BD1995" w:rsidP="00A44EF0">
      <w:pPr>
        <w:pStyle w:val="Corpsdetexte"/>
        <w:jc w:val="both"/>
      </w:pPr>
      <w:r>
        <w:t xml:space="preserve">Parti pêché aux aurores avec son copain François </w:t>
      </w:r>
      <w:proofErr w:type="spellStart"/>
      <w:r>
        <w:t>Brocvielle</w:t>
      </w:r>
      <w:proofErr w:type="spellEnd"/>
      <w:r>
        <w:t xml:space="preserve">, le jeune Florent </w:t>
      </w:r>
      <w:proofErr w:type="spellStart"/>
      <w:r>
        <w:t>Bizeur</w:t>
      </w:r>
      <w:proofErr w:type="spellEnd"/>
      <w:r>
        <w:t>,</w:t>
      </w:r>
    </w:p>
    <w:p w:rsidR="00813B4B" w:rsidRDefault="00BD1995" w:rsidP="00A44EF0">
      <w:pPr>
        <w:pStyle w:val="Corpsdetexte"/>
        <w:jc w:val="both"/>
      </w:pPr>
      <w:r>
        <w:rPr>
          <w:noProof/>
          <w:lang w:eastAsia="fr-FR" w:bidi="ar-SA"/>
        </w:rPr>
        <w:drawing>
          <wp:inline distT="0" distB="0" distL="0" distR="0">
            <wp:extent cx="14605" cy="1460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fr-FR"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141605</wp:posOffset>
            </wp:positionV>
            <wp:extent cx="2753360" cy="2583180"/>
            <wp:effectExtent l="0" t="0" r="0" b="0"/>
            <wp:wrapSquare wrapText="largest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258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3B4B" w:rsidRDefault="00BD1995" w:rsidP="00A44EF0">
      <w:pPr>
        <w:pStyle w:val="Corpsdetexte"/>
        <w:jc w:val="both"/>
      </w:pPr>
      <w:proofErr w:type="gramStart"/>
      <w:r>
        <w:t>de</w:t>
      </w:r>
      <w:proofErr w:type="gramEnd"/>
      <w:r>
        <w:t xml:space="preserve"> Fruges, membre de la Gaule populaire </w:t>
      </w:r>
      <w:proofErr w:type="spellStart"/>
      <w:r>
        <w:t>frugeoise</w:t>
      </w:r>
      <w:proofErr w:type="spellEnd"/>
      <w:r>
        <w:t>, n'est pas près d'oublier sa première journée de vacances.</w:t>
      </w:r>
    </w:p>
    <w:p w:rsidR="00813B4B" w:rsidRDefault="00BD1995" w:rsidP="00A44EF0">
      <w:pPr>
        <w:pStyle w:val="Corpsdetexte"/>
        <w:jc w:val="both"/>
      </w:pPr>
      <w:r>
        <w:t xml:space="preserve">En </w:t>
      </w:r>
      <w:r>
        <w:t xml:space="preserve">effet, il a sorti de la Lys, à </w:t>
      </w:r>
      <w:proofErr w:type="spellStart"/>
      <w:r>
        <w:t>Lugy</w:t>
      </w:r>
      <w:proofErr w:type="spellEnd"/>
      <w:r>
        <w:t>, pas loin du célèbre moulin, une truite de 2,750 kg et de plus de 70 centimètres. Et il a du mérite car il a dû batailler ferme de longues minutes, avant de la ramener dans son épuisette avec le concours d'une tierce per</w:t>
      </w:r>
      <w:r>
        <w:t>sonne.</w:t>
      </w:r>
    </w:p>
    <w:p w:rsidR="00813B4B" w:rsidRDefault="00BD1995" w:rsidP="00A44EF0">
      <w:pPr>
        <w:pStyle w:val="Corpsdetexte"/>
        <w:jc w:val="both"/>
      </w:pPr>
      <w:r>
        <w:t xml:space="preserve">Ses efforts ont été récompensés avec cette truite de rivière sauvage et saumonée qui lui a donné bien du fil à retordre... Et qui fera le régal de plus d'un gourmet !  </w:t>
      </w:r>
    </w:p>
    <w:p w:rsidR="00A44EF0" w:rsidRDefault="00A44EF0" w:rsidP="00A44EF0">
      <w:pPr>
        <w:jc w:val="both"/>
        <w:rPr>
          <w:b/>
          <w:bCs/>
          <w:sz w:val="28"/>
          <w:szCs w:val="28"/>
        </w:rPr>
      </w:pPr>
    </w:p>
    <w:p w:rsidR="00813B4B" w:rsidRDefault="00BD1995" w:rsidP="00A44EF0">
      <w:pPr>
        <w:jc w:val="both"/>
      </w:pPr>
      <w:r>
        <w:rPr>
          <w:b/>
          <w:bCs/>
          <w:sz w:val="28"/>
          <w:szCs w:val="28"/>
        </w:rPr>
        <w:t>Merville </w:t>
      </w:r>
      <w:r>
        <w:t>: (extrait d'un blog de pécheurs)</w:t>
      </w:r>
    </w:p>
    <w:p w:rsidR="00A44EF0" w:rsidRDefault="00BD1995" w:rsidP="00A44EF0">
      <w:pPr>
        <w:jc w:val="both"/>
      </w:pPr>
      <w:r>
        <w:t>La pêche commence, il est 8h30.</w:t>
      </w:r>
    </w:p>
    <w:p w:rsidR="00813B4B" w:rsidRDefault="00BD1995" w:rsidP="00A44EF0">
      <w:pPr>
        <w:jc w:val="both"/>
      </w:pPr>
      <w:r>
        <w:t>La touche ne se fait pas attendre puisque 10 minutes après c'est une tanche qui vient rejoindre la bourriche.</w:t>
      </w:r>
    </w:p>
    <w:p w:rsidR="00813B4B" w:rsidRDefault="00BD1995" w:rsidP="00A44EF0">
      <w:pPr>
        <w:jc w:val="both"/>
      </w:pPr>
      <w:r>
        <w:t>Puis une autre, Puis une autre, p</w:t>
      </w:r>
      <w:r>
        <w:t xml:space="preserve">uis une autre, </w:t>
      </w:r>
      <w:r>
        <w:br/>
        <w:t xml:space="preserve">Tient mon collègue de la journée prend une ablette, je lui </w:t>
      </w:r>
      <w:proofErr w:type="gramStart"/>
      <w:r>
        <w:t>dit</w:t>
      </w:r>
      <w:proofErr w:type="gramEnd"/>
      <w:r>
        <w:t xml:space="preserve"> "t'es dégoutté pour l'instant julie</w:t>
      </w:r>
      <w:r>
        <w:t>n" il me répond "la prochaine fois je me mets plus près de toi"</w:t>
      </w:r>
      <w:r>
        <w:br/>
        <w:t>Et c'est ce qu'il fait 2h après. Il jette deux boules de son amorce dont il m'a pas dit la recette mais je sais qu'il y a du pain d'épice et hop il augmente le fond et hop pendu et deviné quel</w:t>
      </w:r>
      <w:r>
        <w:t>le est ce poisson et bien c'est de nouveau "une TANCHE".</w:t>
      </w:r>
      <w:r>
        <w:br/>
        <w:t xml:space="preserve">Le poisson est sur le coup mais difficile de trouver le fond idéal. Mes 3 premiers poissons je les </w:t>
      </w:r>
      <w:proofErr w:type="gramStart"/>
      <w:r>
        <w:t>fait</w:t>
      </w:r>
      <w:proofErr w:type="gramEnd"/>
      <w:r>
        <w:t xml:space="preserve"> en rasette et les autres je m'amusais à trainer de 5cm, 10 cm, 15cm jusqu'à 25 et là j'en fait </w:t>
      </w:r>
      <w:r>
        <w:t>2 en 10 minutes.</w:t>
      </w:r>
      <w:r>
        <w:rPr>
          <w:noProof/>
          <w:lang w:eastAsia="fr-FR"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20955</wp:posOffset>
            </wp:positionV>
            <wp:extent cx="3488690" cy="2616200"/>
            <wp:effectExtent l="0" t="0" r="0" b="0"/>
            <wp:wrapSquare wrapText="largest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690" cy="261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3B4B" w:rsidRDefault="00813B4B" w:rsidP="00A44EF0">
      <w:pPr>
        <w:jc w:val="both"/>
      </w:pPr>
    </w:p>
    <w:p w:rsidR="00813B4B" w:rsidRDefault="00BD1995" w:rsidP="00A44EF0">
      <w:pPr>
        <w:jc w:val="both"/>
      </w:pPr>
      <w:r>
        <w:t xml:space="preserve"> </w:t>
      </w:r>
    </w:p>
    <w:sectPr w:rsidR="00813B4B" w:rsidSect="00813B4B">
      <w:pgSz w:w="11906" w:h="16838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OpenSymbol">
    <w:altName w:val="Arial Unicode MS"/>
    <w:panose1 w:val="0501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813B4B"/>
    <w:rsid w:val="00813B4B"/>
    <w:rsid w:val="00A44EF0"/>
    <w:rsid w:val="00A966A7"/>
    <w:rsid w:val="00BD1995"/>
    <w:rsid w:val="00CB0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13B4B"/>
    <w:pPr>
      <w:widowControl w:val="0"/>
      <w:suppressAutoHyphens/>
      <w:overflowPunct w:val="0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rsid w:val="00813B4B"/>
    <w:rPr>
      <w:rFonts w:ascii="OpenSymbol" w:eastAsia="OpenSymbol" w:hAnsi="OpenSymbol" w:cs="OpenSymbol"/>
    </w:rPr>
  </w:style>
  <w:style w:type="character" w:customStyle="1" w:styleId="LienInternet">
    <w:name w:val="Lien Internet"/>
    <w:rsid w:val="00813B4B"/>
    <w:rPr>
      <w:color w:val="000080"/>
      <w:u w:val="single"/>
    </w:rPr>
  </w:style>
  <w:style w:type="character" w:customStyle="1" w:styleId="Accentuationforte">
    <w:name w:val="Accentuation forte"/>
    <w:rsid w:val="00813B4B"/>
    <w:rPr>
      <w:b/>
      <w:bCs/>
    </w:rPr>
  </w:style>
  <w:style w:type="paragraph" w:styleId="Titre">
    <w:name w:val="Title"/>
    <w:basedOn w:val="Normal"/>
    <w:next w:val="Corpsdetexte"/>
    <w:rsid w:val="00813B4B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rsid w:val="00813B4B"/>
    <w:pPr>
      <w:spacing w:after="120"/>
    </w:pPr>
  </w:style>
  <w:style w:type="paragraph" w:styleId="Liste">
    <w:name w:val="List"/>
    <w:basedOn w:val="Corpsdetexte"/>
    <w:rsid w:val="00813B4B"/>
  </w:style>
  <w:style w:type="paragraph" w:styleId="Lgende">
    <w:name w:val="caption"/>
    <w:basedOn w:val="Normal"/>
    <w:rsid w:val="00813B4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813B4B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44EF0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4EF0"/>
    <w:rPr>
      <w:rFonts w:ascii="Tahoma" w:eastAsia="Lucida Sans Unicode" w:hAnsi="Tahoma" w:cs="Mangal"/>
      <w:color w:val="00000A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1312</Characters>
  <Application>Microsoft Office Word</Application>
  <DocSecurity>0</DocSecurity>
  <Lines>10</Lines>
  <Paragraphs>3</Paragraphs>
  <ScaleCrop>false</ScaleCrop>
  <Company>XPSP2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2015-03-29T13:30:00Z</dcterms:created>
  <dcterms:modified xsi:type="dcterms:W3CDTF">2015-03-29T13:30:00Z</dcterms:modified>
</cp:coreProperties>
</file>